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6AB" w:rsidRPr="00245B40" w:rsidRDefault="009B76AB" w:rsidP="009B76A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45B40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__</w:t>
      </w:r>
      <w:bookmarkStart w:id="0" w:name="_GoBack"/>
      <w:bookmarkEnd w:id="0"/>
      <w:r w:rsidRPr="00245B4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B76AB" w:rsidRPr="00245B40" w:rsidRDefault="009B76AB" w:rsidP="009B76A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45B40">
        <w:rPr>
          <w:rFonts w:ascii="Times New Roman" w:hAnsi="Times New Roman" w:cs="Times New Roman"/>
          <w:bCs/>
          <w:sz w:val="24"/>
          <w:szCs w:val="24"/>
        </w:rPr>
        <w:t>к договору возмездного оказания услуг</w:t>
      </w:r>
    </w:p>
    <w:p w:rsidR="009B76AB" w:rsidRPr="00245B40" w:rsidRDefault="009B76AB" w:rsidP="009B76A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45B40">
        <w:rPr>
          <w:rFonts w:ascii="Times New Roman" w:hAnsi="Times New Roman" w:cs="Times New Roman"/>
          <w:bCs/>
          <w:sz w:val="24"/>
          <w:szCs w:val="24"/>
        </w:rPr>
        <w:t>от _________ № __________</w:t>
      </w:r>
    </w:p>
    <w:p w:rsidR="009B76AB" w:rsidRPr="00245B40" w:rsidRDefault="009B76AB" w:rsidP="009B76A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45B40">
        <w:rPr>
          <w:rFonts w:ascii="Times New Roman" w:hAnsi="Times New Roman" w:cs="Times New Roman"/>
          <w:b/>
          <w:bCs/>
          <w:i/>
          <w:sz w:val="24"/>
          <w:szCs w:val="24"/>
        </w:rPr>
        <w:t>ФОРМА</w:t>
      </w:r>
    </w:p>
    <w:p w:rsidR="009B76AB" w:rsidRPr="00245B40" w:rsidRDefault="009B76AB" w:rsidP="009B76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5B40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9B76AB" w:rsidRPr="00245B40" w:rsidRDefault="009B76AB" w:rsidP="009B76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5B40">
        <w:rPr>
          <w:rFonts w:ascii="Times New Roman" w:hAnsi="Times New Roman" w:cs="Times New Roman"/>
          <w:b/>
          <w:bCs/>
          <w:sz w:val="24"/>
          <w:szCs w:val="24"/>
        </w:rPr>
        <w:t>о состоянии травматизма</w:t>
      </w:r>
    </w:p>
    <w:p w:rsidR="009B76AB" w:rsidRPr="00245B40" w:rsidRDefault="009B76AB" w:rsidP="009B7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5B40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B76AB" w:rsidRPr="00245B40" w:rsidRDefault="009B76AB" w:rsidP="009B76A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45B40">
        <w:rPr>
          <w:rFonts w:ascii="Times New Roman" w:hAnsi="Times New Roman" w:cs="Times New Roman"/>
          <w:i/>
          <w:sz w:val="24"/>
          <w:szCs w:val="24"/>
        </w:rPr>
        <w:t>(наименование организации)</w:t>
      </w:r>
    </w:p>
    <w:p w:rsidR="009B76AB" w:rsidRPr="00245B40" w:rsidRDefault="009B76AB" w:rsidP="009B7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5B40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B76AB" w:rsidRPr="00245B40" w:rsidRDefault="009B76AB" w:rsidP="009B76A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45B40">
        <w:rPr>
          <w:rFonts w:ascii="Times New Roman" w:hAnsi="Times New Roman" w:cs="Times New Roman"/>
          <w:i/>
          <w:sz w:val="24"/>
          <w:szCs w:val="24"/>
        </w:rPr>
        <w:t>(отчетный период)</w:t>
      </w:r>
    </w:p>
    <w:p w:rsidR="009B76AB" w:rsidRPr="00245B40" w:rsidRDefault="009B76AB" w:rsidP="009B7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6AB" w:rsidRPr="00245B40" w:rsidRDefault="009B76AB" w:rsidP="009B7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1064"/>
        <w:gridCol w:w="1063"/>
        <w:gridCol w:w="849"/>
        <w:gridCol w:w="851"/>
        <w:gridCol w:w="850"/>
        <w:gridCol w:w="851"/>
        <w:gridCol w:w="850"/>
        <w:gridCol w:w="851"/>
      </w:tblGrid>
      <w:tr w:rsidR="009B76AB" w:rsidRPr="00245B40" w:rsidTr="00C143D5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Показатели производственного травматизма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Показатель (обозначение)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 _______ месяц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 ____ квартал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 начала года</w:t>
            </w:r>
          </w:p>
        </w:tc>
      </w:tr>
      <w:tr w:rsidR="009B76AB" w:rsidRPr="00245B40" w:rsidTr="00C143D5">
        <w:trPr>
          <w:trHeight w:val="5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B76AB" w:rsidRPr="00245B40" w:rsidTr="00C143D5">
        <w:trPr>
          <w:trHeight w:val="4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Предыдущий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Отчетный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Предыдущий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Отчетный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Предыдущий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Отчетный год</w:t>
            </w:r>
          </w:p>
        </w:tc>
      </w:tr>
      <w:tr w:rsidR="009B76AB" w:rsidRPr="00245B40" w:rsidTr="00C143D5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Среднесписочная численность работников организации.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Общее рабочее время, отработанное всеми работниками организации.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Чел.*часов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Общее количество несчастных случаев (пострадавших), зарегистрированных в соответствии с трудовым законодательством РФ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Чнс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Несчастных случаев со смертельным исходом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Чсм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Количество групповых несчастных случаев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Количество травм с утратой (потерей дней) трудоспособности.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Чутр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Количество тяжелых несчастных случаев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Чтяж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Количество травм без утраты трудоспособности, но с переводом пострадавшего на другую работу (другое место работы и/или неполный рабочий день).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Чпер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10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Количество микротравм (случаев травмирования без утраты трудоспособности и перевода пострадавшего на другую работу и/или неполный рабочий день, но обратившегося при этом в медицинское учреждение для лечения).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Чмтр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Количество травм с оказанием первой помощи, кроме случаев, указанных в пунктах 3-9.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Чомп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7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Отсутствие на рабочем месте вследствие нетрудоспособности (учитывается потеря дней по больничным листам, выданным по производственным травмам).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Дней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Дн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Коэффициент частоты несчастных случаев -  количество происшедших несчастных случаев (пострадавших) в отчетном периоде на 1000 работающих. Кч=Чнс*1000/Чр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Кч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Коэффициент тяжести - средняя продолжительность временной утраты трудоспособности на один происшедший несчастный случай за отчетный период. Кт=Дн/(Чнс - Чсм)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Коэффициент частоты смертельных случаев FIFR= Чсм.*1000000/Во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FIFR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Коэффициент частоты травм с потерей рабочего времени. LTIFR= Чутр*1000000/Во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LTIFR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 заполняется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 заполняется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Коэффициент частоты производственных травм. TIFR= (Чсм+Чутр+Чпер+Чмтр+Чомп)*1000000/Во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TIFR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 заполняется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 заполняется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Опасных происшествий (near miss incident)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NM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Количество выявленных опасных действий, условий, в том числе: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18.1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нарушение ключевых и кардинальных правил безопасности: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- выявлено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 xml:space="preserve">- уволено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 xml:space="preserve"> - в том числе за нахождение на рабочем месте в состоянии алкогольного или наркотического опьянения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Количество зарегистрированных случаев профзаболевания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 заполняется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 заполняется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00"/>
        </w:trPr>
        <w:tc>
          <w:tcPr>
            <w:tcW w:w="14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отсутствии несчастных случаев далее таблица не заполняется и не предоставляется</w:t>
            </w:r>
          </w:p>
        </w:tc>
      </w:tr>
      <w:tr w:rsidR="009B76AB" w:rsidRPr="00245B40" w:rsidTr="00C143D5">
        <w:trPr>
          <w:trHeight w:val="7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Распределение несчастных случаев по видам происшествий: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Дорожно-транспортное происшествие (ДТП)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Падение работника с высоты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Падение работника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Воздействие движущихся, вращающихся частей механизмов и оборудования (Движущиеся части)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Воздействие разлетающихся частей и предметов (Разлетающиеся части)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Падение предметов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Перемещение предметов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Обрушение горной массы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Взаимодействие самоходного оборудования и работников (пешеходов) (Самоходное оборудование и работник)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Воздействие экстремальных температур (Экстремальные температуры)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Поражение электрическим током (воздействие электрической дуги)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Воздействие опасных и вредных веществ (Опасные и вредные вещества)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20.13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Повреждение в результате взрывов (Взрыв)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20.14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Другие конкретные виды происшествия, определенные при расследовании (указать какие и сколько)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Распределение несчастных случаев по причинам (основная причина)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Конструктивные недостатки и недостаточная надежность машин, механизмов, оборудования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Эксплуатация неисправных машин, механизмов, оборудования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Нарушение правил дорожного движения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Несовершенство технологического процесса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Нарушение технологического процесса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Неудовлетворительное техническое состояние зданий и сооружений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Неудовлетворительное состояние (содержание) территории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Неудовлетворительная организация производства работ, в том числе: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21.9.1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Отсутствие инструкций, технологических карт, ПОР и других локальных нормативных документов, определяющих безопасное производство работ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21.9.2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Несовершенство инструкций, технологических карт, ПОР и других локальных нормативных документов, определяющих безопасное производство работ (отсутствие мер безопасности при проведении конкретных работ)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21.9.3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Допуск к работе не проинструктированного, не обученного и не аттестованного персонала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21.9.4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Невыполнение мер обеспечивающих безопасное производство работ, предусмотренных нормативными документами и нарядами (заданием)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6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21.9.5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Недостаточность мер для обеспечения безопасного производства работ, определённых при выдаче и оформлении нарядов (заданий)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21.9.6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Отсутствие необходимых материалов, инструмента, приспособлений и др. для обеспечения безопасного выполнения работ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21.9.7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Необеспечения работников средствами индивидуальной защиты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21.9.8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Другие составляющие, квалифицированные по материалам расследования несчастных случаев (указать какие конкретно и сколько по каждой)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6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Недостатки в организации и проведении обучения работников по охране труда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7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21.11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Осознанное нарушение пострадавшим требований инструкций, технологических карт, ПОР и других локальных нормативных документов, определяющих безопасное производство работ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21.12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Неприменение работниками средств индивидуальной защиты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21.13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Неприменение средств коллективной защиты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21.14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Нахождение пострадавшего в состоянии алкогольного, наркотического и иного токсического опьянения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Использование пострадавшего не по специальности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21.16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Другие причины, квалифицированные по материалам расследования несчастных случаев (указать какие конкретно и сколько по каждой)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B76AB" w:rsidRPr="00245B40" w:rsidTr="00C143D5">
        <w:trPr>
          <w:trHeight w:val="300"/>
        </w:trPr>
        <w:tc>
          <w:tcPr>
            <w:tcW w:w="113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Руководитель организации_________________________ (ФИО)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6AB" w:rsidRPr="00245B40" w:rsidTr="00C143D5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6AB" w:rsidRPr="00245B40" w:rsidTr="00C143D5">
        <w:trPr>
          <w:trHeight w:val="300"/>
        </w:trPr>
        <w:tc>
          <w:tcPr>
            <w:tcW w:w="147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согласована сторонами:</w:t>
            </w:r>
          </w:p>
        </w:tc>
      </w:tr>
      <w:tr w:rsidR="009B76AB" w:rsidRPr="00245B40" w:rsidTr="00C143D5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6AB" w:rsidRPr="00245B40" w:rsidTr="00C143D5">
        <w:trPr>
          <w:trHeight w:val="315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6AB" w:rsidRPr="00245B40" w:rsidTr="00C143D5">
        <w:trPr>
          <w:trHeight w:val="315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__________________________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B40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6AB" w:rsidRPr="00245B40" w:rsidTr="00C143D5">
        <w:trPr>
          <w:trHeight w:val="300"/>
        </w:trPr>
        <w:tc>
          <w:tcPr>
            <w:tcW w:w="104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B40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B40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6AB" w:rsidRPr="00245B40" w:rsidTr="00C143D5">
        <w:trPr>
          <w:trHeight w:val="315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45B40">
              <w:rPr>
                <w:rFonts w:ascii="Times New Roman" w:hAnsi="Times New Roman" w:cs="Times New Roman"/>
                <w:sz w:val="18"/>
                <w:szCs w:val="18"/>
              </w:rPr>
              <w:t>______________________ (Ф.И.О.)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5B40">
              <w:rPr>
                <w:rFonts w:ascii="Times New Roman" w:hAnsi="Times New Roman" w:cs="Times New Roman"/>
                <w:sz w:val="20"/>
                <w:szCs w:val="20"/>
              </w:rPr>
              <w:t>__________________ (Ф.И.О.)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6AB" w:rsidRPr="00245B40" w:rsidRDefault="009B76AB" w:rsidP="00C143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B76AB" w:rsidRPr="00245B40" w:rsidRDefault="009B76AB" w:rsidP="009B7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6AB" w:rsidRPr="00F33630" w:rsidRDefault="009B76AB" w:rsidP="009B7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C88" w:rsidRDefault="00584C88"/>
    <w:sectPr w:rsidR="00584C88" w:rsidSect="00245B40">
      <w:pgSz w:w="16840" w:h="11907" w:orient="landscape" w:code="9"/>
      <w:pgMar w:top="1701" w:right="1134" w:bottom="851" w:left="1134" w:header="567" w:footer="125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13A"/>
    <w:rsid w:val="00584C88"/>
    <w:rsid w:val="0066013A"/>
    <w:rsid w:val="009B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C8233-B00A-4DD2-A17B-2E1E6D97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6A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1067</Words>
  <Characters>6083</Characters>
  <Application>Microsoft Office Word</Application>
  <DocSecurity>0</DocSecurity>
  <Lines>50</Lines>
  <Paragraphs>14</Paragraphs>
  <ScaleCrop>false</ScaleCrop>
  <Company/>
  <LinksUpToDate>false</LinksUpToDate>
  <CharactersWithSpaces>7136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2018-04-05T06:28:00Z</dcterms:created>
  <dcterms:modified xsi:type="dcterms:W3CDTF">2018-04-05T06:29:00Z</dcterms:modified>
</cp:coreProperties>
</file>